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2B23" w:rsidRDefault="001122CB">
      <w:pPr>
        <w:pStyle w:val="normal0"/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RENOUVELLEMENT DES CORRESPONDANTS RÉGIONAUX – Mandat 2025-2027 </w:t>
      </w:r>
    </w:p>
    <w:p w14:paraId="62CD2081" w14:textId="77777777" w:rsidR="006E21C9" w:rsidRDefault="006E21C9">
      <w:pPr>
        <w:pStyle w:val="normal0"/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0000002" w14:textId="77777777" w:rsidR="00402B23" w:rsidRDefault="001122CB">
      <w:pPr>
        <w:pStyle w:val="normal0"/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ACTE DE CANDIDATURE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INDIVIDUELLE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 CORRESPONDANTS RÉGIONAUX</w:t>
      </w:r>
    </w:p>
    <w:p w14:paraId="7264E04F" w14:textId="77777777" w:rsidR="006E21C9" w:rsidRDefault="006E21C9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02B23" w:rsidRDefault="001122CB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renseigner directement dans le texte</w:t>
      </w:r>
    </w:p>
    <w:p w14:paraId="00000004" w14:textId="77777777" w:rsidR="00402B23" w:rsidRDefault="00402B23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2FE22AC" w:rsidR="00402B23" w:rsidRPr="006E21C9" w:rsidRDefault="001122CB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>Document à renvoyer par courriel avant le</w:t>
      </w:r>
      <w:r w:rsidRPr="006E21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21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1er juin 2025 à midi </w:t>
      </w:r>
      <w:r w:rsidRPr="006E21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à </w:t>
      </w:r>
      <w:r w:rsidR="006E21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21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sofradol@club-internet.fr </w:t>
      </w:r>
    </w:p>
    <w:p w14:paraId="00000006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 xml:space="preserve">Pour faire acte de candidature, il faut </w:t>
      </w:r>
      <w:r w:rsidRPr="006E21C9">
        <w:rPr>
          <w:rFonts w:ascii="Times New Roman" w:eastAsia="Times New Roman" w:hAnsi="Times New Roman" w:cs="Times New Roman"/>
          <w:b/>
          <w:sz w:val="24"/>
          <w:szCs w:val="24"/>
        </w:rPr>
        <w:t xml:space="preserve">être à jour de sa cotisation SFETD 2025 </w:t>
      </w:r>
    </w:p>
    <w:p w14:paraId="00000007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</w:rPr>
        <w:t>REGION :</w:t>
      </w:r>
    </w:p>
    <w:p w14:paraId="0000000A" w14:textId="3286C52A" w:rsidR="00402B23" w:rsidRPr="003A375C" w:rsidRDefault="003A375C" w:rsidP="003A37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Nom</w:t>
      </w:r>
      <w:r w:rsidR="001122CB"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122CB"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Prénom : </w:t>
      </w:r>
    </w:p>
    <w:p w14:paraId="0000000B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Profession et spécialité </w:t>
      </w:r>
      <w:r w:rsidRPr="006E21C9">
        <w:rPr>
          <w:rFonts w:ascii="Times New Roman" w:eastAsia="Calibri" w:hAnsi="Times New Roman" w:cs="Times New Roman"/>
          <w:b/>
          <w:sz w:val="24"/>
          <w:szCs w:val="24"/>
        </w:rPr>
        <w:t>médicale le cas échéant</w:t>
      </w: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000000C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3"/>
        <w:rPr>
          <w:rFonts w:ascii="Times New Roman" w:eastAsia="Calibri" w:hAnsi="Times New Roman" w:cs="Times New Roman"/>
          <w:b/>
          <w:sz w:val="24"/>
          <w:szCs w:val="24"/>
        </w:rPr>
      </w:pP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Lieu(x) </w:t>
      </w:r>
      <w:r w:rsidRPr="006E21C9">
        <w:rPr>
          <w:rFonts w:ascii="Times New Roman" w:eastAsia="Calibri" w:hAnsi="Times New Roman" w:cs="Times New Roman"/>
          <w:b/>
          <w:sz w:val="24"/>
          <w:szCs w:val="24"/>
        </w:rPr>
        <w:t>d'exercice :</w:t>
      </w:r>
    </w:p>
    <w:p w14:paraId="00000010" w14:textId="0430C13E" w:rsidR="00402B23" w:rsidRPr="003A375C" w:rsidRDefault="001122CB" w:rsidP="003A37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E21C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ode(s) d’exercice : </w:t>
      </w:r>
      <w:r w:rsidR="003A375C" w:rsidRPr="003A375C">
        <w:rPr>
          <w:rFonts w:ascii="Times New Roman" w:hAnsi="Times New Roman"/>
          <w:szCs w:val="24"/>
        </w:rPr>
        <w:t>/_/</w:t>
      </w:r>
      <w:r w:rsidR="003A375C" w:rsidRPr="003A375C">
        <w:rPr>
          <w:rFonts w:ascii="Times New Roman" w:hAnsi="Times New Roman"/>
          <w:szCs w:val="24"/>
        </w:rPr>
        <w:t xml:space="preserve"> </w:t>
      </w:r>
      <w:r w:rsidRPr="003A375C">
        <w:rPr>
          <w:rFonts w:ascii="Times New Roman" w:eastAsia="Calibri" w:hAnsi="Times New Roman" w:cs="Times New Roman"/>
          <w:sz w:val="24"/>
          <w:szCs w:val="24"/>
        </w:rPr>
        <w:t>hospitalier</w:t>
      </w:r>
      <w:r w:rsidR="003A375C" w:rsidRPr="003A3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A375C" w:rsidRPr="003A375C">
        <w:rPr>
          <w:rFonts w:ascii="Times New Roman" w:hAnsi="Times New Roman"/>
          <w:szCs w:val="24"/>
        </w:rPr>
        <w:t>/_/</w:t>
      </w:r>
      <w:r w:rsidR="003A375C" w:rsidRPr="003A375C">
        <w:rPr>
          <w:rFonts w:ascii="Times New Roman" w:hAnsi="Times New Roman"/>
          <w:szCs w:val="24"/>
        </w:rPr>
        <w:t xml:space="preserve"> </w:t>
      </w:r>
      <w:r w:rsidRPr="003A375C">
        <w:rPr>
          <w:rFonts w:ascii="Times New Roman" w:eastAsia="Calibri" w:hAnsi="Times New Roman" w:cs="Times New Roman"/>
          <w:sz w:val="24"/>
          <w:szCs w:val="24"/>
        </w:rPr>
        <w:t>libéral</w:t>
      </w:r>
      <w:r w:rsidR="003A375C" w:rsidRPr="003A3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A375C" w:rsidRPr="003A375C">
        <w:rPr>
          <w:rFonts w:ascii="Times New Roman" w:hAnsi="Times New Roman"/>
          <w:szCs w:val="24"/>
        </w:rPr>
        <w:t>/_/</w:t>
      </w:r>
      <w:r w:rsidR="003A375C" w:rsidRPr="003A375C">
        <w:rPr>
          <w:rFonts w:ascii="Times New Roman" w:hAnsi="Times New Roman"/>
          <w:szCs w:val="24"/>
        </w:rPr>
        <w:t xml:space="preserve"> </w:t>
      </w:r>
      <w:r w:rsidRPr="003A375C">
        <w:rPr>
          <w:rFonts w:ascii="Times New Roman" w:eastAsia="Calibri" w:hAnsi="Times New Roman" w:cs="Times New Roman"/>
          <w:sz w:val="24"/>
          <w:szCs w:val="24"/>
        </w:rPr>
        <w:t>mixte</w:t>
      </w:r>
    </w:p>
    <w:p w14:paraId="00000011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3" w:lineRule="auto"/>
        <w:ind w:left="15" w:right="1207" w:hanging="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Activité(s) dans le domaine de la douleur </w:t>
      </w: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(clinique, recherche, activité d'expert,  responsabilités dans une structure associative </w:t>
      </w:r>
      <w:proofErr w:type="gramStart"/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>professionnelle …)</w:t>
      </w:r>
      <w:proofErr w:type="gramEnd"/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000012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</w:p>
    <w:p w14:paraId="00000013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</w:p>
    <w:p w14:paraId="00000014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</w:p>
    <w:p w14:paraId="00000015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</w:p>
    <w:p w14:paraId="00000016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sz w:val="24"/>
          <w:szCs w:val="24"/>
        </w:rPr>
      </w:pPr>
    </w:p>
    <w:p w14:paraId="00000017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sz w:val="24"/>
          <w:szCs w:val="24"/>
        </w:rPr>
      </w:pPr>
    </w:p>
    <w:p w14:paraId="00000018" w14:textId="77777777" w:rsidR="00402B23" w:rsidRPr="006E21C9" w:rsidRDefault="001122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Times New Roman" w:eastAsia="Calibri" w:hAnsi="Times New Roman" w:cs="Times New Roman"/>
          <w:b/>
          <w:sz w:val="24"/>
          <w:szCs w:val="24"/>
        </w:rPr>
      </w:pPr>
      <w:r w:rsidRPr="006E21C9">
        <w:rPr>
          <w:rFonts w:ascii="Times New Roman" w:eastAsia="Calibri" w:hAnsi="Times New Roman" w:cs="Times New Roman"/>
          <w:b/>
          <w:sz w:val="24"/>
          <w:szCs w:val="24"/>
        </w:rPr>
        <w:t>Comment envisagez-vous votre engagement en tant que correspondant régional ?</w:t>
      </w:r>
    </w:p>
    <w:p w14:paraId="00000019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5" w:right="995" w:firstLine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0001A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5" w:right="995" w:firstLine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0001B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5" w:right="995" w:firstLine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00001C" w14:textId="77777777" w:rsidR="00402B23" w:rsidRPr="006E21C9" w:rsidRDefault="00402B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65" w:line="243" w:lineRule="auto"/>
        <w:ind w:left="6" w:right="11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00001D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402B23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B6A8A" w14:textId="77777777" w:rsidR="001122CB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33A39" w14:textId="77777777" w:rsidR="001122CB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D93EA" w14:textId="77777777" w:rsidR="001122CB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077E9" w14:textId="77777777" w:rsidR="001122CB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501CE" w14:textId="77777777" w:rsidR="001122CB" w:rsidRPr="006E21C9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02B23" w:rsidRPr="006E21C9" w:rsidRDefault="00402B2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02B23" w:rsidRPr="006E21C9" w:rsidRDefault="00402B2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402B23" w:rsidRPr="006E21C9" w:rsidRDefault="001122C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Société Française d'Etude et de Traitement de la Douleur</w:t>
      </w:r>
    </w:p>
    <w:p w14:paraId="00000024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402B23" w:rsidRPr="006E21C9" w:rsidRDefault="001122C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Elections des correspondants régionaux</w:t>
      </w:r>
    </w:p>
    <w:p w14:paraId="00000026" w14:textId="77777777" w:rsidR="00402B23" w:rsidRPr="006E21C9" w:rsidRDefault="00402B2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00000027" w14:textId="77777777" w:rsidR="00402B23" w:rsidRPr="006E21C9" w:rsidRDefault="00402B2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00000028" w14:textId="77777777" w:rsidR="00402B23" w:rsidRPr="006E21C9" w:rsidRDefault="001122C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DÉCLARATION DE LIENS D’INTERETS </w:t>
      </w:r>
    </w:p>
    <w:p w14:paraId="00000029" w14:textId="77777777" w:rsidR="00402B23" w:rsidRPr="006E21C9" w:rsidRDefault="001122C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>(1 formulaire par personne)</w:t>
      </w:r>
    </w:p>
    <w:p w14:paraId="0000002A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B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14:paraId="0000002C" w14:textId="0A84F096" w:rsidR="00402B23" w:rsidRPr="006E21C9" w:rsidRDefault="001122C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Nom, Prénom</w:t>
      </w:r>
      <w:r w:rsid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14:paraId="0000002D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E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Dans les trois dernières années, avez-vous reçu de la part de partenaires industriels une compensation personnelle dans le cadre d’un contrat de collaboration en tant que consultant, membre d’un comité scientifique ou orateur ?</w:t>
      </w:r>
    </w:p>
    <w:p w14:paraId="00000030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1" w14:textId="77777777" w:rsidR="00402B23" w:rsidRPr="006E21C9" w:rsidRDefault="001122CB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Oui </w:t>
      </w: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32" w14:textId="77777777" w:rsidR="00402B23" w:rsidRPr="006E21C9" w:rsidRDefault="001122CB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>Non</w:t>
      </w:r>
    </w:p>
    <w:p w14:paraId="00000033" w14:textId="77777777" w:rsidR="00402B23" w:rsidRPr="006E21C9" w:rsidRDefault="00402B23">
      <w:pPr>
        <w:pStyle w:val="normal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4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>Si oui, indi</w:t>
      </w:r>
      <w:r w:rsidRPr="006E21C9">
        <w:rPr>
          <w:rFonts w:ascii="Times New Roman" w:eastAsia="Times New Roman" w:hAnsi="Times New Roman" w:cs="Times New Roman"/>
          <w:sz w:val="24"/>
          <w:szCs w:val="24"/>
        </w:rPr>
        <w:t>quer le(s) partenaire(s) industriel(s) :</w:t>
      </w:r>
    </w:p>
    <w:p w14:paraId="00000035" w14:textId="77777777" w:rsidR="00402B23" w:rsidRPr="006E21C9" w:rsidRDefault="00402B23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t xml:space="preserve">2. </w:t>
      </w:r>
      <w:r w:rsidRPr="006E21C9">
        <w:rPr>
          <w:rFonts w:ascii="Times New Roman" w:eastAsia="Times New Roman" w:hAnsi="Times New Roman" w:cs="Times New Roman"/>
          <w:b/>
          <w:sz w:val="24"/>
          <w:szCs w:val="24"/>
        </w:rPr>
        <w:t xml:space="preserve">Dans les trois dernières années, vos travaux de recherche ont-ils bénéficié d’un soutien financier ou logistique de la part de partenaires industriels ?  </w:t>
      </w:r>
    </w:p>
    <w:p w14:paraId="0000003D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02B23" w:rsidRPr="006E21C9" w:rsidRDefault="001122CB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Oui </w:t>
      </w: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3F" w14:textId="77777777" w:rsidR="00402B23" w:rsidRPr="006E21C9" w:rsidRDefault="001122CB">
      <w:pPr>
        <w:pStyle w:val="normal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E21C9">
        <w:rPr>
          <w:rFonts w:ascii="Times New Roman" w:eastAsia="Times New Roman" w:hAnsi="Times New Roman" w:cs="Times New Roman"/>
          <w:sz w:val="24"/>
          <w:szCs w:val="24"/>
          <w:highlight w:val="white"/>
        </w:rPr>
        <w:t>Non</w:t>
      </w:r>
    </w:p>
    <w:p w14:paraId="00000040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402B23" w:rsidRPr="006E21C9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>Si oui, indiquer le(s) thème(s) de recherche et le(s) partenaire(s) industriel(s) :</w:t>
      </w:r>
    </w:p>
    <w:p w14:paraId="00000042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402B23" w:rsidRPr="006E21C9" w:rsidRDefault="001122CB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 xml:space="preserve">Date : </w:t>
      </w:r>
      <w:r w:rsidRPr="006E21C9">
        <w:rPr>
          <w:rFonts w:ascii="Times New Roman" w:eastAsia="Times New Roman" w:hAnsi="Times New Roman" w:cs="Times New Roman"/>
          <w:sz w:val="24"/>
          <w:szCs w:val="24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</w:rPr>
        <w:tab/>
      </w:r>
      <w:r w:rsidRPr="006E21C9">
        <w:rPr>
          <w:rFonts w:ascii="Times New Roman" w:eastAsia="Times New Roman" w:hAnsi="Times New Roman" w:cs="Times New Roman"/>
          <w:sz w:val="24"/>
          <w:szCs w:val="24"/>
        </w:rPr>
        <w:tab/>
        <w:t>Signature :</w:t>
      </w:r>
    </w:p>
    <w:p w14:paraId="00000048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02B23" w:rsidRPr="006E21C9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402B23" w:rsidRDefault="00402B2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E64A3" w14:textId="77777777" w:rsidR="006E21C9" w:rsidRDefault="006E21C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79942" w14:textId="77777777" w:rsidR="006E21C9" w:rsidRPr="006E21C9" w:rsidRDefault="006E21C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402B23" w:rsidRPr="006E21C9" w:rsidRDefault="001122CB">
      <w:pPr>
        <w:pStyle w:val="normal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1C9">
        <w:rPr>
          <w:rFonts w:ascii="Times New Roman" w:eastAsia="Times New Roman" w:hAnsi="Times New Roman" w:cs="Times New Roman"/>
          <w:sz w:val="24"/>
          <w:szCs w:val="24"/>
        </w:rPr>
        <w:t>Si aucun candidat ne se présente, dans un ou plusieurs collèges d’une région, le Conseil  d’administration se réserve le droit de propose</w:t>
      </w:r>
      <w:r w:rsidRPr="006E21C9">
        <w:rPr>
          <w:rFonts w:ascii="Times New Roman" w:eastAsia="Times New Roman" w:hAnsi="Times New Roman" w:cs="Times New Roman"/>
          <w:sz w:val="24"/>
          <w:szCs w:val="24"/>
        </w:rPr>
        <w:t>r la mission à un membre de la SFETD. Dans l’hypothèse de candidats ex-æquo, sera considéré comme élu le candidat, dont l'adhésion à la SFETD est la plus ancienne.</w:t>
      </w:r>
    </w:p>
    <w:sectPr w:rsidR="00402B23" w:rsidRPr="006E21C9" w:rsidSect="006E21C9">
      <w:pgSz w:w="11900" w:h="16820"/>
      <w:pgMar w:top="697" w:right="1134" w:bottom="104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0D4"/>
    <w:multiLevelType w:val="multilevel"/>
    <w:tmpl w:val="B18E3B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74A10614"/>
    <w:multiLevelType w:val="multilevel"/>
    <w:tmpl w:val="BFEEB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2B23"/>
    <w:rsid w:val="001122CB"/>
    <w:rsid w:val="003A375C"/>
    <w:rsid w:val="003B741F"/>
    <w:rsid w:val="00402B23"/>
    <w:rsid w:val="006E21C9"/>
    <w:rsid w:val="008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4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4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4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4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pascaline lavalade</cp:lastModifiedBy>
  <cp:revision>6</cp:revision>
  <dcterms:created xsi:type="dcterms:W3CDTF">2025-04-04T15:10:00Z</dcterms:created>
  <dcterms:modified xsi:type="dcterms:W3CDTF">2025-04-04T15:18:00Z</dcterms:modified>
</cp:coreProperties>
</file>